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hint="eastAsia"/>
          <w:b/>
          <w:bCs/>
          <w:sz w:val="44"/>
          <w:szCs w:val="44"/>
          <w:lang w:val="en-US" w:eastAsia="zh-CN"/>
        </w:rPr>
      </w:pPr>
      <w:r>
        <w:rPr>
          <w:rFonts w:hint="eastAsia"/>
          <w:b/>
          <w:bCs/>
          <w:sz w:val="44"/>
          <w:szCs w:val="44"/>
          <w:lang w:val="en-US" w:eastAsia="zh-CN"/>
        </w:rPr>
        <w:t>用户使用文档</w:t>
      </w:r>
    </w:p>
    <w:p>
      <w:pPr>
        <w:jc w:val="both"/>
        <w:rPr>
          <w:rFonts w:hint="eastAsia"/>
          <w:b w:val="0"/>
          <w:bCs w:val="0"/>
          <w:sz w:val="32"/>
          <w:szCs w:val="32"/>
          <w:lang w:val="en-US" w:eastAsia="zh-CN"/>
        </w:rPr>
      </w:pPr>
      <w:r>
        <w:rPr>
          <w:rFonts w:hint="eastAsia"/>
          <w:b w:val="0"/>
          <w:bCs w:val="0"/>
          <w:sz w:val="32"/>
          <w:szCs w:val="32"/>
          <w:lang w:val="en-US" w:eastAsia="zh-CN"/>
        </w:rPr>
        <w:t>此文档为植物大战僵尸小游戏的使用说明文档.</w:t>
      </w:r>
    </w:p>
    <w:p>
      <w:pPr>
        <w:ind w:firstLine="720" w:firstLineChars="0"/>
        <w:jc w:val="both"/>
        <w:rPr>
          <w:rFonts w:hint="eastAsia"/>
          <w:b w:val="0"/>
          <w:bCs w:val="0"/>
          <w:sz w:val="32"/>
          <w:szCs w:val="32"/>
          <w:lang w:val="en-US" w:eastAsia="zh-CN"/>
        </w:rPr>
      </w:pPr>
    </w:p>
    <w:p>
      <w:pPr>
        <w:jc w:val="both"/>
        <w:rPr>
          <w:rFonts w:hint="default"/>
          <w:b w:val="0"/>
          <w:bCs w:val="0"/>
          <w:sz w:val="32"/>
          <w:szCs w:val="32"/>
          <w:lang w:val="en-US" w:eastAsia="zh-CN"/>
        </w:rPr>
      </w:pPr>
      <w:r>
        <w:rPr>
          <w:rFonts w:hint="eastAsia"/>
          <w:b/>
          <w:bCs/>
          <w:sz w:val="32"/>
          <w:szCs w:val="32"/>
          <w:lang w:val="en-US" w:eastAsia="zh-CN"/>
        </w:rPr>
        <w:t>运行平台:</w:t>
      </w:r>
      <w:r>
        <w:rPr>
          <w:rFonts w:hint="eastAsia"/>
          <w:b w:val="0"/>
          <w:bCs w:val="0"/>
          <w:sz w:val="32"/>
          <w:szCs w:val="32"/>
          <w:lang w:val="en-US" w:eastAsia="zh-CN"/>
        </w:rPr>
        <w:t xml:space="preserve"> linux</w:t>
      </w:r>
      <w:r>
        <w:rPr>
          <w:rFonts w:hint="default"/>
          <w:b w:val="0"/>
          <w:bCs w:val="0"/>
          <w:sz w:val="32"/>
          <w:szCs w:val="32"/>
          <w:lang w:val="en-US" w:eastAsia="zh-CN"/>
        </w:rPr>
        <w:t xml:space="preserve"> QtCreater(</w:t>
      </w:r>
      <w:r>
        <w:rPr>
          <w:rFonts w:hint="eastAsia"/>
          <w:b w:val="0"/>
          <w:bCs w:val="0"/>
          <w:sz w:val="32"/>
          <w:szCs w:val="32"/>
          <w:lang w:val="en-US" w:eastAsia="zh-CN"/>
        </w:rPr>
        <w:t>带Felgo插件)</w:t>
      </w:r>
      <w:r>
        <w:rPr>
          <w:rFonts w:hint="default"/>
          <w:b w:val="0"/>
          <w:bCs w:val="0"/>
          <w:sz w:val="32"/>
          <w:szCs w:val="32"/>
          <w:lang w:val="en-US" w:eastAsia="zh-CN"/>
        </w:rPr>
        <w:t xml:space="preserve">. </w:t>
      </w:r>
    </w:p>
    <w:p>
      <w:pPr>
        <w:pStyle w:val="4"/>
        <w:keepNext w:val="0"/>
        <w:keepLines w:val="0"/>
        <w:widowControl/>
        <w:suppressLineNumbers w:val="0"/>
        <w:spacing w:before="0" w:beforeAutospacing="0" w:after="0" w:afterAutospacing="0"/>
        <w:ind w:right="0"/>
        <w:rPr>
          <w:rFonts w:hint="eastAsia" w:asciiTheme="minorHAnsi" w:hAnsiTheme="minorHAnsi" w:eastAsiaTheme="minorEastAsia" w:cstheme="minorBidi"/>
          <w:b w:val="0"/>
          <w:bCs w:val="0"/>
          <w:kern w:val="0"/>
          <w:sz w:val="32"/>
          <w:szCs w:val="32"/>
          <w:lang w:val="en-US" w:eastAsia="zh-CN" w:bidi="ar-SA"/>
        </w:rPr>
      </w:pPr>
      <w:r>
        <w:rPr>
          <w:rFonts w:hint="eastAsia"/>
          <w:b/>
          <w:bCs/>
          <w:sz w:val="32"/>
          <w:szCs w:val="32"/>
          <w:lang w:val="en-US" w:eastAsia="zh-CN"/>
        </w:rPr>
        <w:t xml:space="preserve">运行方式: </w:t>
      </w:r>
      <w:r>
        <w:rPr>
          <w:rFonts w:hint="eastAsia"/>
          <w:b w:val="0"/>
          <w:bCs w:val="0"/>
          <w:sz w:val="32"/>
          <w:szCs w:val="32"/>
          <w:lang w:val="en-US" w:eastAsia="zh-CN"/>
        </w:rPr>
        <w:t>打开项目文件夹, 找到</w:t>
      </w:r>
      <w:r>
        <w:rPr>
          <w:rFonts w:hint="default" w:asciiTheme="minorHAnsi" w:hAnsiTheme="minorHAnsi" w:eastAsiaTheme="minorEastAsia" w:cstheme="minorBidi"/>
          <w:b w:val="0"/>
          <w:bCs w:val="0"/>
          <w:kern w:val="0"/>
          <w:sz w:val="32"/>
          <w:szCs w:val="32"/>
          <w:lang w:val="en-US" w:eastAsia="zh-CN" w:bidi="ar-SA"/>
        </w:rPr>
        <w:t>PlantsVSZombies.pro</w:t>
      </w:r>
      <w:r>
        <w:rPr>
          <w:rFonts w:hint="eastAsia" w:asciiTheme="minorHAnsi" w:hAnsiTheme="minorHAnsi" w:eastAsiaTheme="minorEastAsia" w:cstheme="minorBidi"/>
          <w:b w:val="0"/>
          <w:bCs w:val="0"/>
          <w:kern w:val="0"/>
          <w:sz w:val="32"/>
          <w:szCs w:val="32"/>
          <w:lang w:val="en-US" w:eastAsia="zh-CN" w:bidi="ar-SA"/>
        </w:rPr>
        <w:t>文件, 双击打开即可.</w:t>
      </w:r>
    </w:p>
    <w:p>
      <w:pPr>
        <w:pStyle w:val="4"/>
        <w:keepNext w:val="0"/>
        <w:keepLines w:val="0"/>
        <w:widowControl/>
        <w:suppressLineNumbers w:val="0"/>
        <w:spacing w:before="0" w:beforeAutospacing="0" w:after="0" w:afterAutospacing="0"/>
        <w:ind w:left="0" w:right="0" w:firstLine="720" w:firstLineChars="0"/>
        <w:rPr>
          <w:rFonts w:hint="eastAsia" w:asciiTheme="minorHAnsi" w:hAnsiTheme="minorHAnsi" w:eastAsiaTheme="minorEastAsia" w:cstheme="minorBidi"/>
          <w:b w:val="0"/>
          <w:bCs w:val="0"/>
          <w:kern w:val="0"/>
          <w:sz w:val="32"/>
          <w:szCs w:val="32"/>
          <w:lang w:val="en-US" w:eastAsia="zh-CN" w:bidi="ar-SA"/>
        </w:rPr>
      </w:pPr>
    </w:p>
    <w:p>
      <w:pPr>
        <w:pStyle w:val="4"/>
        <w:keepNext w:val="0"/>
        <w:keepLines w:val="0"/>
        <w:widowControl/>
        <w:suppressLineNumbers w:val="0"/>
        <w:spacing w:before="0" w:beforeAutospacing="0" w:after="0" w:afterAutospacing="0"/>
        <w:ind w:left="0" w:right="0" w:firstLine="720" w:firstLineChars="0"/>
        <w:rPr>
          <w:rFonts w:hint="eastAsia" w:asciiTheme="minorHAnsi" w:hAnsiTheme="minorHAnsi" w:eastAsiaTheme="minorEastAsia" w:cstheme="minorBidi"/>
          <w:b w:val="0"/>
          <w:bCs w:val="0"/>
          <w:kern w:val="0"/>
          <w:sz w:val="32"/>
          <w:szCs w:val="32"/>
          <w:lang w:val="en-US" w:eastAsia="zh-CN" w:bidi="ar-SA"/>
        </w:rPr>
      </w:pPr>
    </w:p>
    <w:p>
      <w:pPr>
        <w:pStyle w:val="4"/>
        <w:keepNext w:val="0"/>
        <w:keepLines w:val="0"/>
        <w:widowControl/>
        <w:suppressLineNumbers w:val="0"/>
        <w:spacing w:before="0" w:beforeAutospacing="0" w:after="0" w:afterAutospacing="0"/>
        <w:ind w:right="0"/>
        <w:rPr>
          <w:rFonts w:hint="eastAsia" w:asciiTheme="minorHAnsi" w:hAnsiTheme="minorHAnsi" w:eastAsiaTheme="minorEastAsia" w:cstheme="minorBidi"/>
          <w:b/>
          <w:bCs/>
          <w:kern w:val="0"/>
          <w:sz w:val="32"/>
          <w:szCs w:val="32"/>
          <w:lang w:val="en-US" w:eastAsia="zh-CN" w:bidi="ar-SA"/>
        </w:rPr>
      </w:pPr>
      <w:r>
        <w:rPr>
          <w:rFonts w:hint="eastAsia" w:asciiTheme="minorHAnsi" w:hAnsiTheme="minorHAnsi" w:eastAsiaTheme="minorEastAsia" w:cstheme="minorBidi"/>
          <w:b/>
          <w:bCs/>
          <w:kern w:val="0"/>
          <w:sz w:val="32"/>
          <w:szCs w:val="32"/>
          <w:lang w:val="en-US" w:eastAsia="zh-CN" w:bidi="ar-SA"/>
        </w:rPr>
        <w:t>游戏玩法详解:</w:t>
      </w:r>
    </w:p>
    <w:p>
      <w:pPr>
        <w:pStyle w:val="4"/>
        <w:keepNext w:val="0"/>
        <w:keepLines w:val="0"/>
        <w:widowControl/>
        <w:suppressLineNumbers w:val="0"/>
        <w:spacing w:before="0" w:beforeAutospacing="0" w:after="0" w:afterAutospacing="0"/>
        <w:ind w:right="0"/>
        <w:rPr>
          <w:rFonts w:hint="eastAsia" w:asciiTheme="minorHAnsi" w:hAnsiTheme="minorHAnsi" w:eastAsiaTheme="minorEastAsia" w:cstheme="minorBidi"/>
          <w:b/>
          <w:bCs/>
          <w:kern w:val="0"/>
          <w:sz w:val="32"/>
          <w:szCs w:val="32"/>
          <w:lang w:val="en-US" w:eastAsia="zh-CN" w:bidi="ar-SA"/>
        </w:rPr>
      </w:pPr>
    </w:p>
    <w:p>
      <w:pPr>
        <w:pStyle w:val="4"/>
        <w:keepNext w:val="0"/>
        <w:keepLines w:val="0"/>
        <w:widowControl/>
        <w:numPr>
          <w:ilvl w:val="0"/>
          <w:numId w:val="1"/>
        </w:numPr>
        <w:suppressLineNumbers w:val="0"/>
        <w:spacing w:before="0" w:beforeAutospacing="0" w:after="0" w:afterAutospacing="0"/>
        <w:ind w:right="0" w:firstLine="720" w:firstLineChars="0"/>
        <w:rPr>
          <w:rFonts w:hint="eastAsia" w:asciiTheme="minorHAnsi" w:hAnsiTheme="minorHAnsi" w:eastAsiaTheme="minorEastAsia" w:cstheme="minorBidi"/>
          <w:b w:val="0"/>
          <w:bCs w:val="0"/>
          <w:kern w:val="0"/>
          <w:sz w:val="32"/>
          <w:szCs w:val="32"/>
          <w:lang w:val="en-US" w:eastAsia="zh-CN" w:bidi="ar-SA"/>
        </w:rPr>
      </w:pPr>
      <w:r>
        <w:rPr>
          <w:rFonts w:hint="eastAsia" w:asciiTheme="minorHAnsi" w:hAnsiTheme="minorHAnsi" w:eastAsiaTheme="minorEastAsia" w:cstheme="minorBidi"/>
          <w:b w:val="0"/>
          <w:bCs w:val="0"/>
          <w:kern w:val="0"/>
          <w:sz w:val="32"/>
          <w:szCs w:val="32"/>
          <w:lang w:val="en-US" w:eastAsia="zh-CN" w:bidi="ar-SA"/>
        </w:rPr>
        <w:t>运行游戏, 出现开始游戏界面; 点击</w:t>
      </w:r>
      <w:r>
        <w:rPr>
          <w:rFonts w:hint="eastAsia" w:asciiTheme="minorHAnsi" w:hAnsiTheme="minorHAnsi" w:eastAsiaTheme="minorEastAsia" w:cstheme="minorBidi"/>
          <w:b/>
          <w:bCs/>
          <w:kern w:val="0"/>
          <w:sz w:val="32"/>
          <w:szCs w:val="32"/>
          <w:lang w:val="en-US" w:eastAsia="zh-CN" w:bidi="ar-SA"/>
        </w:rPr>
        <w:t>冒险模式</w:t>
      </w:r>
      <w:r>
        <w:rPr>
          <w:rFonts w:hint="eastAsia" w:asciiTheme="minorHAnsi" w:hAnsiTheme="minorHAnsi" w:eastAsiaTheme="minorEastAsia" w:cstheme="minorBidi"/>
          <w:b w:val="0"/>
          <w:bCs w:val="0"/>
          <w:kern w:val="0"/>
          <w:sz w:val="32"/>
          <w:szCs w:val="32"/>
          <w:lang w:val="en-US" w:eastAsia="zh-CN" w:bidi="ar-SA"/>
        </w:rPr>
        <w:t>开始游戏, 点击</w:t>
      </w:r>
      <w:r>
        <w:rPr>
          <w:rFonts w:hint="eastAsia" w:asciiTheme="minorHAnsi" w:hAnsiTheme="minorHAnsi" w:eastAsiaTheme="minorEastAsia" w:cstheme="minorBidi"/>
          <w:b/>
          <w:bCs/>
          <w:kern w:val="0"/>
          <w:sz w:val="32"/>
          <w:szCs w:val="32"/>
          <w:lang w:val="en-US" w:eastAsia="zh-CN" w:bidi="ar-SA"/>
        </w:rPr>
        <w:t>播放图标复选框</w:t>
      </w:r>
      <w:r>
        <w:rPr>
          <w:rFonts w:hint="eastAsia" w:asciiTheme="minorHAnsi" w:hAnsiTheme="minorHAnsi" w:eastAsiaTheme="minorEastAsia" w:cstheme="minorBidi"/>
          <w:b w:val="0"/>
          <w:bCs w:val="0"/>
          <w:kern w:val="0"/>
          <w:sz w:val="32"/>
          <w:szCs w:val="32"/>
          <w:lang w:val="en-US" w:eastAsia="zh-CN" w:bidi="ar-SA"/>
        </w:rPr>
        <w:t>可以打开或关闭音乐,点击</w:t>
      </w:r>
      <w:r>
        <w:rPr>
          <w:rFonts w:hint="eastAsia" w:asciiTheme="minorHAnsi" w:hAnsiTheme="minorHAnsi" w:eastAsiaTheme="minorEastAsia" w:cstheme="minorBidi"/>
          <w:b/>
          <w:bCs/>
          <w:kern w:val="0"/>
          <w:sz w:val="32"/>
          <w:szCs w:val="32"/>
          <w:lang w:val="en-US" w:eastAsia="zh-CN" w:bidi="ar-SA"/>
        </w:rPr>
        <w:t>帮助</w:t>
      </w:r>
      <w:r>
        <w:rPr>
          <w:rFonts w:hint="eastAsia" w:asciiTheme="minorHAnsi" w:hAnsiTheme="minorHAnsi" w:eastAsiaTheme="minorEastAsia" w:cstheme="minorBidi"/>
          <w:b w:val="0"/>
          <w:bCs w:val="0"/>
          <w:kern w:val="0"/>
          <w:sz w:val="32"/>
          <w:szCs w:val="32"/>
          <w:lang w:val="en-US" w:eastAsia="zh-CN" w:bidi="ar-SA"/>
        </w:rPr>
        <w:t>查看游戏帮助, 点击</w:t>
      </w:r>
      <w:r>
        <w:rPr>
          <w:rFonts w:hint="eastAsia" w:asciiTheme="minorHAnsi" w:hAnsiTheme="minorHAnsi" w:eastAsiaTheme="minorEastAsia" w:cstheme="minorBidi"/>
          <w:b/>
          <w:bCs/>
          <w:kern w:val="0"/>
          <w:sz w:val="32"/>
          <w:szCs w:val="32"/>
          <w:lang w:val="en-US" w:eastAsia="zh-CN" w:bidi="ar-SA"/>
        </w:rPr>
        <w:t>退出</w:t>
      </w:r>
      <w:r>
        <w:rPr>
          <w:rFonts w:hint="eastAsia" w:asciiTheme="minorHAnsi" w:hAnsiTheme="minorHAnsi" w:eastAsiaTheme="minorEastAsia" w:cstheme="minorBidi"/>
          <w:b w:val="0"/>
          <w:bCs w:val="0"/>
          <w:kern w:val="0"/>
          <w:sz w:val="32"/>
          <w:szCs w:val="32"/>
          <w:lang w:val="en-US" w:eastAsia="zh-CN" w:bidi="ar-SA"/>
        </w:rPr>
        <w:t xml:space="preserve">则退出游戏. </w:t>
      </w:r>
    </w:p>
    <w:p>
      <w:pPr>
        <w:pStyle w:val="4"/>
        <w:keepNext w:val="0"/>
        <w:keepLines w:val="0"/>
        <w:widowControl/>
        <w:numPr>
          <w:numId w:val="0"/>
        </w:numPr>
        <w:suppressLineNumbers w:val="0"/>
        <w:spacing w:before="0" w:beforeAutospacing="0" w:after="0" w:afterAutospacing="0"/>
        <w:ind w:left="720" w:leftChars="0" w:right="0" w:rightChars="0"/>
        <w:rPr>
          <w:rFonts w:hint="default" w:asciiTheme="minorHAnsi" w:hAnsiTheme="minorHAnsi" w:eastAsiaTheme="minorEastAsia" w:cstheme="minorBidi"/>
          <w:b w:val="0"/>
          <w:bCs w:val="0"/>
          <w:kern w:val="0"/>
          <w:sz w:val="32"/>
          <w:szCs w:val="32"/>
          <w:lang w:val="en-US" w:eastAsia="zh-CN" w:bidi="ar-SA"/>
        </w:rPr>
      </w:pPr>
    </w:p>
    <w:p>
      <w:pPr>
        <w:keepNext w:val="0"/>
        <w:keepLines w:val="0"/>
        <w:widowControl/>
        <w:suppressLineNumbers w:val="0"/>
        <w:jc w:val="center"/>
        <w:rPr>
          <w:rFonts w:ascii="SimSun" w:hAnsi="SimSun" w:eastAsia="SimSun" w:cs="SimSun"/>
          <w:kern w:val="0"/>
          <w:sz w:val="24"/>
          <w:szCs w:val="24"/>
          <w:lang w:val="en-US" w:eastAsia="zh-CN" w:bidi="ar"/>
        </w:rPr>
      </w:pPr>
      <w:r>
        <w:rPr>
          <w:rFonts w:ascii="SimSun" w:hAnsi="SimSun" w:eastAsia="SimSun" w:cs="SimSun"/>
          <w:kern w:val="0"/>
          <w:sz w:val="24"/>
          <w:szCs w:val="24"/>
          <w:lang w:val="en-US" w:eastAsia="zh-CN" w:bidi="ar"/>
        </w:rPr>
        <w:drawing>
          <wp:inline distT="0" distB="0" distL="114300" distR="114300">
            <wp:extent cx="5248910" cy="3561715"/>
            <wp:effectExtent l="0" t="0" r="8890" b="635"/>
            <wp:docPr id="1"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IMG_256"/>
                    <pic:cNvPicPr>
                      <a:picLocks noChangeAspect="1"/>
                    </pic:cNvPicPr>
                  </pic:nvPicPr>
                  <pic:blipFill>
                    <a:blip r:embed="rId4"/>
                    <a:stretch>
                      <a:fillRect/>
                    </a:stretch>
                  </pic:blipFill>
                  <pic:spPr>
                    <a:xfrm>
                      <a:off x="0" y="0"/>
                      <a:ext cx="5248910" cy="3561715"/>
                    </a:xfrm>
                    <a:prstGeom prst="rect">
                      <a:avLst/>
                    </a:prstGeom>
                    <a:noFill/>
                    <a:ln w="9525">
                      <a:noFill/>
                    </a:ln>
                  </pic:spPr>
                </pic:pic>
              </a:graphicData>
            </a:graphic>
          </wp:inline>
        </w:drawing>
      </w:r>
    </w:p>
    <w:p>
      <w:pPr>
        <w:keepNext w:val="0"/>
        <w:keepLines w:val="0"/>
        <w:widowControl/>
        <w:suppressLineNumbers w:val="0"/>
        <w:jc w:val="left"/>
        <w:rPr>
          <w:rFonts w:ascii="SimSun" w:hAnsi="SimSun" w:eastAsia="SimSun" w:cs="SimSun"/>
          <w:kern w:val="0"/>
          <w:sz w:val="24"/>
          <w:szCs w:val="24"/>
          <w:lang w:val="en-US" w:eastAsia="zh-CN" w:bidi="ar"/>
        </w:rPr>
      </w:pPr>
    </w:p>
    <w:p>
      <w:pPr>
        <w:keepNext w:val="0"/>
        <w:keepLines w:val="0"/>
        <w:widowControl/>
        <w:suppressLineNumbers w:val="0"/>
        <w:jc w:val="center"/>
        <w:rPr>
          <w:rFonts w:hint="default" w:ascii="SimSun" w:hAnsi="SimSun" w:eastAsia="SimSun" w:cs="SimSun"/>
          <w:b/>
          <w:bCs/>
          <w:kern w:val="0"/>
          <w:sz w:val="24"/>
          <w:szCs w:val="24"/>
          <w:lang w:val="en-US" w:eastAsia="zh-CN" w:bidi="ar"/>
        </w:rPr>
      </w:pPr>
      <w:r>
        <w:rPr>
          <w:rFonts w:hint="eastAsia" w:ascii="SimSun" w:hAnsi="SimSun" w:eastAsia="SimSun" w:cs="SimSun"/>
          <w:b/>
          <w:bCs/>
          <w:kern w:val="0"/>
          <w:sz w:val="24"/>
          <w:szCs w:val="24"/>
          <w:lang w:val="en-US" w:eastAsia="zh-CN" w:bidi="ar"/>
        </w:rPr>
        <w:t>图1-1 开始游戏界面</w:t>
      </w:r>
    </w:p>
    <w:p>
      <w:pPr>
        <w:keepNext w:val="0"/>
        <w:keepLines w:val="0"/>
        <w:widowControl/>
        <w:suppressLineNumbers w:val="0"/>
        <w:jc w:val="left"/>
        <w:rPr>
          <w:rFonts w:ascii="SimSun" w:hAnsi="SimSun" w:eastAsia="SimSun" w:cs="SimSun"/>
          <w:kern w:val="0"/>
          <w:sz w:val="24"/>
          <w:szCs w:val="24"/>
          <w:lang w:val="en-US" w:eastAsia="zh-CN" w:bidi="ar"/>
        </w:rPr>
      </w:pPr>
    </w:p>
    <w:p>
      <w:pPr>
        <w:keepNext w:val="0"/>
        <w:keepLines w:val="0"/>
        <w:widowControl/>
        <w:suppressLineNumbers w:val="0"/>
        <w:jc w:val="left"/>
        <w:rPr>
          <w:rFonts w:ascii="SimSun" w:hAnsi="SimSun" w:eastAsia="SimSun" w:cs="SimSun"/>
          <w:kern w:val="0"/>
          <w:sz w:val="24"/>
          <w:szCs w:val="24"/>
          <w:lang w:val="en-US" w:eastAsia="zh-CN" w:bidi="ar"/>
        </w:rPr>
      </w:pPr>
    </w:p>
    <w:p>
      <w:pPr>
        <w:keepNext w:val="0"/>
        <w:keepLines w:val="0"/>
        <w:widowControl/>
        <w:suppressLineNumbers w:val="0"/>
        <w:jc w:val="left"/>
        <w:rPr>
          <w:rFonts w:ascii="SimSun" w:hAnsi="SimSun" w:eastAsia="SimSun" w:cs="SimSun"/>
          <w:kern w:val="0"/>
          <w:sz w:val="24"/>
          <w:szCs w:val="24"/>
          <w:lang w:val="en-US" w:eastAsia="zh-CN" w:bidi="ar"/>
        </w:rPr>
      </w:pPr>
    </w:p>
    <w:p>
      <w:pPr>
        <w:numPr>
          <w:ilvl w:val="0"/>
          <w:numId w:val="2"/>
        </w:numPr>
        <w:ind w:firstLine="720" w:firstLineChars="0"/>
        <w:jc w:val="both"/>
        <w:rPr>
          <w:rFonts w:hint="eastAsia"/>
          <w:b w:val="0"/>
          <w:bCs w:val="0"/>
          <w:sz w:val="32"/>
          <w:szCs w:val="32"/>
          <w:lang w:val="en-US" w:eastAsia="zh-CN"/>
        </w:rPr>
      </w:pPr>
      <w:r>
        <w:rPr>
          <w:rFonts w:hint="eastAsia"/>
          <w:b w:val="0"/>
          <w:bCs w:val="0"/>
          <w:sz w:val="32"/>
          <w:szCs w:val="32"/>
          <w:lang w:val="en-US" w:eastAsia="zh-CN"/>
        </w:rPr>
        <w:t>进入到游戏, 播放一段开场动画,动画结束后,出现选择植物界面.点击植物卡片选择植物,已经被选择的植物卡片会变灰. 选择植物完毕点击L</w:t>
      </w:r>
      <w:r>
        <w:rPr>
          <w:rFonts w:hint="default"/>
          <w:b w:val="0"/>
          <w:bCs w:val="0"/>
          <w:sz w:val="32"/>
          <w:szCs w:val="32"/>
          <w:lang w:val="en-US" w:eastAsia="zh-CN"/>
        </w:rPr>
        <w:t>ET’S LOCK TOGETHER</w:t>
      </w:r>
      <w:r>
        <w:rPr>
          <w:rFonts w:hint="eastAsia"/>
          <w:b w:val="0"/>
          <w:bCs w:val="0"/>
          <w:sz w:val="32"/>
          <w:szCs w:val="32"/>
          <w:lang w:val="en-US" w:eastAsia="zh-CN"/>
        </w:rPr>
        <w:t xml:space="preserve">按钮开始游戏. </w:t>
      </w:r>
    </w:p>
    <w:p>
      <w:pPr>
        <w:keepNext w:val="0"/>
        <w:keepLines w:val="0"/>
        <w:widowControl/>
        <w:suppressLineNumbers w:val="0"/>
        <w:jc w:val="center"/>
      </w:pPr>
      <w:r>
        <w:rPr>
          <w:rFonts w:ascii="SimSun" w:hAnsi="SimSun" w:eastAsia="SimSun" w:cs="SimSun"/>
          <w:kern w:val="0"/>
          <w:sz w:val="24"/>
          <w:szCs w:val="24"/>
          <w:lang w:val="en-US" w:eastAsia="zh-CN" w:bidi="ar"/>
        </w:rPr>
        <w:drawing>
          <wp:inline distT="0" distB="0" distL="114300" distR="114300">
            <wp:extent cx="5107940" cy="3465830"/>
            <wp:effectExtent l="0" t="0" r="16510" b="1270"/>
            <wp:docPr id="3" name="Picture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IMG_256"/>
                    <pic:cNvPicPr>
                      <a:picLocks noChangeAspect="1"/>
                    </pic:cNvPicPr>
                  </pic:nvPicPr>
                  <pic:blipFill>
                    <a:blip r:embed="rId5"/>
                    <a:stretch>
                      <a:fillRect/>
                    </a:stretch>
                  </pic:blipFill>
                  <pic:spPr>
                    <a:xfrm>
                      <a:off x="0" y="0"/>
                      <a:ext cx="5107940" cy="3465830"/>
                    </a:xfrm>
                    <a:prstGeom prst="rect">
                      <a:avLst/>
                    </a:prstGeom>
                    <a:noFill/>
                    <a:ln w="9525">
                      <a:noFill/>
                    </a:ln>
                  </pic:spPr>
                </pic:pic>
              </a:graphicData>
            </a:graphic>
          </wp:inline>
        </w:drawing>
      </w:r>
    </w:p>
    <w:p>
      <w:pPr>
        <w:keepNext w:val="0"/>
        <w:keepLines w:val="0"/>
        <w:widowControl/>
        <w:suppressLineNumbers w:val="0"/>
        <w:jc w:val="left"/>
        <w:rPr>
          <w:rFonts w:ascii="SimSun" w:hAnsi="SimSun" w:eastAsia="SimSun" w:cs="SimSun"/>
          <w:kern w:val="0"/>
          <w:sz w:val="24"/>
          <w:szCs w:val="24"/>
          <w:lang w:val="en-US" w:eastAsia="zh-CN" w:bidi="ar"/>
        </w:rPr>
      </w:pPr>
    </w:p>
    <w:p>
      <w:pPr>
        <w:keepNext w:val="0"/>
        <w:keepLines w:val="0"/>
        <w:widowControl/>
        <w:suppressLineNumbers w:val="0"/>
        <w:jc w:val="center"/>
        <w:rPr>
          <w:rFonts w:hint="default" w:ascii="SimSun" w:hAnsi="SimSun" w:eastAsia="SimSun" w:cs="SimSun"/>
          <w:b/>
          <w:bCs/>
          <w:kern w:val="0"/>
          <w:sz w:val="24"/>
          <w:szCs w:val="24"/>
          <w:lang w:val="en-US" w:eastAsia="zh-CN" w:bidi="ar"/>
        </w:rPr>
      </w:pPr>
      <w:r>
        <w:rPr>
          <w:rFonts w:hint="eastAsia" w:ascii="SimSun" w:hAnsi="SimSun" w:eastAsia="SimSun" w:cs="SimSun"/>
          <w:b/>
          <w:bCs/>
          <w:kern w:val="0"/>
          <w:sz w:val="24"/>
          <w:szCs w:val="24"/>
          <w:lang w:val="en-US" w:eastAsia="zh-CN" w:bidi="ar"/>
        </w:rPr>
        <w:t>图1-2 选择植物界面</w:t>
      </w:r>
    </w:p>
    <w:p>
      <w:pPr>
        <w:keepNext w:val="0"/>
        <w:keepLines w:val="0"/>
        <w:widowControl/>
        <w:suppressLineNumbers w:val="0"/>
        <w:jc w:val="center"/>
      </w:pPr>
      <w:r>
        <w:rPr>
          <w:rFonts w:ascii="SimSun" w:hAnsi="SimSun" w:eastAsia="SimSun" w:cs="SimSun"/>
          <w:kern w:val="0"/>
          <w:sz w:val="24"/>
          <w:szCs w:val="24"/>
          <w:lang w:val="en-US" w:eastAsia="zh-CN" w:bidi="ar"/>
        </w:rPr>
        <w:drawing>
          <wp:inline distT="0" distB="0" distL="114300" distR="114300">
            <wp:extent cx="5062220" cy="3435350"/>
            <wp:effectExtent l="0" t="0" r="5080" b="12700"/>
            <wp:docPr id="4" name="Picture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IMG_256"/>
                    <pic:cNvPicPr>
                      <a:picLocks noChangeAspect="1"/>
                    </pic:cNvPicPr>
                  </pic:nvPicPr>
                  <pic:blipFill>
                    <a:blip r:embed="rId6"/>
                    <a:stretch>
                      <a:fillRect/>
                    </a:stretch>
                  </pic:blipFill>
                  <pic:spPr>
                    <a:xfrm>
                      <a:off x="0" y="0"/>
                      <a:ext cx="5062220" cy="3435350"/>
                    </a:xfrm>
                    <a:prstGeom prst="rect">
                      <a:avLst/>
                    </a:prstGeom>
                    <a:noFill/>
                    <a:ln w="9525">
                      <a:noFill/>
                    </a:ln>
                  </pic:spPr>
                </pic:pic>
              </a:graphicData>
            </a:graphic>
          </wp:inline>
        </w:drawing>
      </w:r>
    </w:p>
    <w:p>
      <w:pPr>
        <w:keepNext w:val="0"/>
        <w:keepLines w:val="0"/>
        <w:widowControl/>
        <w:suppressLineNumbers w:val="0"/>
        <w:jc w:val="center"/>
        <w:rPr>
          <w:rFonts w:ascii="SimSun" w:hAnsi="SimSun" w:eastAsia="SimSun" w:cs="SimSun"/>
          <w:kern w:val="0"/>
          <w:sz w:val="24"/>
          <w:szCs w:val="24"/>
          <w:lang w:val="en-US" w:eastAsia="zh-CN" w:bidi="ar"/>
        </w:rPr>
      </w:pPr>
      <w:r>
        <w:rPr>
          <w:rFonts w:hint="eastAsia" w:ascii="SimSun" w:hAnsi="SimSun" w:eastAsia="SimSun" w:cs="SimSun"/>
          <w:b/>
          <w:bCs/>
          <w:kern w:val="0"/>
          <w:sz w:val="24"/>
          <w:szCs w:val="24"/>
          <w:lang w:val="en-US" w:eastAsia="zh-CN" w:bidi="ar"/>
        </w:rPr>
        <w:t>图1-3选择植物</w:t>
      </w:r>
    </w:p>
    <w:p>
      <w:pPr>
        <w:numPr>
          <w:ilvl w:val="0"/>
          <w:numId w:val="2"/>
        </w:numPr>
        <w:ind w:firstLine="720" w:firstLineChars="0"/>
        <w:jc w:val="both"/>
        <w:rPr>
          <w:rFonts w:hint="default"/>
          <w:b w:val="0"/>
          <w:bCs w:val="0"/>
          <w:sz w:val="32"/>
          <w:szCs w:val="32"/>
          <w:lang w:val="en-US" w:eastAsia="zh-CN"/>
        </w:rPr>
      </w:pPr>
      <w:r>
        <w:rPr>
          <w:rFonts w:hint="eastAsia"/>
          <w:b w:val="0"/>
          <w:bCs w:val="0"/>
          <w:sz w:val="32"/>
          <w:szCs w:val="32"/>
          <w:lang w:val="en-US" w:eastAsia="zh-CN"/>
        </w:rPr>
        <w:t xml:space="preserve">选完植物后正式开始游戏, 初始阳光为50, 每种植物的阳光值在植物卡片下方, 拖动植物到草坪中央位置则可种植植物(注:在草坪中央的是植物整体,而不是鼠标); 阳光值不够的植物不能购买. </w:t>
      </w:r>
    </w:p>
    <w:p>
      <w:pPr>
        <w:numPr>
          <w:numId w:val="0"/>
        </w:numPr>
        <w:jc w:val="center"/>
      </w:pPr>
      <w:r>
        <w:drawing>
          <wp:inline distT="0" distB="0" distL="114300" distR="114300">
            <wp:extent cx="4530725" cy="3274695"/>
            <wp:effectExtent l="0" t="0" r="3175"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7"/>
                    <a:stretch>
                      <a:fillRect/>
                    </a:stretch>
                  </pic:blipFill>
                  <pic:spPr>
                    <a:xfrm>
                      <a:off x="0" y="0"/>
                      <a:ext cx="4530725" cy="3274695"/>
                    </a:xfrm>
                    <a:prstGeom prst="rect">
                      <a:avLst/>
                    </a:prstGeom>
                    <a:noFill/>
                    <a:ln>
                      <a:noFill/>
                    </a:ln>
                  </pic:spPr>
                </pic:pic>
              </a:graphicData>
            </a:graphic>
          </wp:inline>
        </w:drawing>
      </w:r>
    </w:p>
    <w:p>
      <w:pPr>
        <w:keepNext w:val="0"/>
        <w:keepLines w:val="0"/>
        <w:widowControl/>
        <w:suppressLineNumbers w:val="0"/>
        <w:jc w:val="center"/>
      </w:pPr>
      <w:r>
        <w:rPr>
          <w:rFonts w:hint="eastAsia" w:ascii="SimSun" w:hAnsi="SimSun" w:eastAsia="SimSun" w:cs="SimSun"/>
          <w:b/>
          <w:bCs/>
          <w:kern w:val="0"/>
          <w:sz w:val="24"/>
          <w:szCs w:val="24"/>
          <w:lang w:val="en-US" w:eastAsia="zh-CN" w:bidi="ar"/>
        </w:rPr>
        <w:t>图1-4种植植物</w:t>
      </w:r>
    </w:p>
    <w:p>
      <w:pPr>
        <w:numPr>
          <w:ilvl w:val="0"/>
          <w:numId w:val="2"/>
        </w:numPr>
        <w:ind w:firstLine="720" w:firstLineChars="0"/>
        <w:jc w:val="both"/>
        <w:rPr>
          <w:rFonts w:hint="default"/>
          <w:b w:val="0"/>
          <w:bCs w:val="0"/>
          <w:sz w:val="32"/>
          <w:szCs w:val="32"/>
          <w:lang w:val="en-US" w:eastAsia="zh-CN"/>
        </w:rPr>
      </w:pPr>
      <w:r>
        <w:rPr>
          <w:rFonts w:hint="eastAsia"/>
          <w:b w:val="0"/>
          <w:bCs w:val="0"/>
          <w:sz w:val="32"/>
          <w:szCs w:val="32"/>
          <w:lang w:val="en-US" w:eastAsia="zh-CN"/>
        </w:rPr>
        <w:t>阳光可以通过收集天上掉落的太阳和收集太阳花生产的太阳两种方式积累. 直接点击阳光即可收取.</w:t>
      </w:r>
    </w:p>
    <w:p>
      <w:pPr>
        <w:numPr>
          <w:numId w:val="0"/>
        </w:numPr>
        <w:jc w:val="center"/>
      </w:pPr>
      <w:r>
        <w:drawing>
          <wp:inline distT="0" distB="0" distL="114300" distR="114300">
            <wp:extent cx="4453255" cy="3202940"/>
            <wp:effectExtent l="0" t="0" r="4445" b="165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8"/>
                    <a:stretch>
                      <a:fillRect/>
                    </a:stretch>
                  </pic:blipFill>
                  <pic:spPr>
                    <a:xfrm>
                      <a:off x="0" y="0"/>
                      <a:ext cx="4453255" cy="3202940"/>
                    </a:xfrm>
                    <a:prstGeom prst="rect">
                      <a:avLst/>
                    </a:prstGeom>
                    <a:noFill/>
                    <a:ln>
                      <a:noFill/>
                    </a:ln>
                  </pic:spPr>
                </pic:pic>
              </a:graphicData>
            </a:graphic>
          </wp:inline>
        </w:drawing>
      </w:r>
    </w:p>
    <w:p>
      <w:pPr>
        <w:keepNext w:val="0"/>
        <w:keepLines w:val="0"/>
        <w:widowControl/>
        <w:suppressLineNumbers w:val="0"/>
        <w:jc w:val="center"/>
        <w:rPr>
          <w:rFonts w:ascii="SimSun" w:hAnsi="SimSun" w:eastAsia="SimSun" w:cs="SimSun"/>
          <w:kern w:val="0"/>
          <w:sz w:val="24"/>
          <w:szCs w:val="24"/>
          <w:lang w:val="en-US" w:eastAsia="zh-CN" w:bidi="ar"/>
        </w:rPr>
      </w:pPr>
      <w:r>
        <w:rPr>
          <w:rFonts w:hint="eastAsia" w:ascii="SimSun" w:hAnsi="SimSun" w:eastAsia="SimSun" w:cs="SimSun"/>
          <w:b/>
          <w:bCs/>
          <w:kern w:val="0"/>
          <w:sz w:val="24"/>
          <w:szCs w:val="24"/>
          <w:lang w:val="en-US" w:eastAsia="zh-CN" w:bidi="ar"/>
        </w:rPr>
        <w:t>图1-5收集太阳</w:t>
      </w:r>
    </w:p>
    <w:p>
      <w:pPr>
        <w:numPr>
          <w:numId w:val="0"/>
        </w:numPr>
        <w:jc w:val="both"/>
        <w:rPr>
          <w:rFonts w:hint="default"/>
          <w:lang w:val="en-US" w:eastAsia="zh-CN"/>
        </w:rPr>
      </w:pPr>
    </w:p>
    <w:p>
      <w:pPr>
        <w:numPr>
          <w:ilvl w:val="0"/>
          <w:numId w:val="2"/>
        </w:numPr>
        <w:ind w:firstLine="720" w:firstLineChars="0"/>
        <w:jc w:val="both"/>
        <w:rPr>
          <w:rFonts w:hint="default"/>
          <w:b w:val="0"/>
          <w:bCs w:val="0"/>
          <w:sz w:val="32"/>
          <w:szCs w:val="32"/>
          <w:lang w:val="en-US" w:eastAsia="zh-CN"/>
        </w:rPr>
      </w:pPr>
      <w:r>
        <w:rPr>
          <w:rFonts w:hint="eastAsia"/>
          <w:b w:val="0"/>
          <w:bCs w:val="0"/>
          <w:sz w:val="32"/>
          <w:szCs w:val="32"/>
          <w:lang w:val="en-US" w:eastAsia="zh-CN"/>
        </w:rPr>
        <w:t>拖动铲子到植物位置可铲除植物</w:t>
      </w:r>
    </w:p>
    <w:p>
      <w:pPr>
        <w:numPr>
          <w:numId w:val="0"/>
        </w:numPr>
        <w:jc w:val="both"/>
      </w:pPr>
      <w:r>
        <w:drawing>
          <wp:inline distT="0" distB="0" distL="114300" distR="114300">
            <wp:extent cx="5268595" cy="3855720"/>
            <wp:effectExtent l="0" t="0" r="8255" b="1143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9"/>
                    <a:stretch>
                      <a:fillRect/>
                    </a:stretch>
                  </pic:blipFill>
                  <pic:spPr>
                    <a:xfrm>
                      <a:off x="0" y="0"/>
                      <a:ext cx="5268595" cy="3855720"/>
                    </a:xfrm>
                    <a:prstGeom prst="rect">
                      <a:avLst/>
                    </a:prstGeom>
                    <a:noFill/>
                    <a:ln>
                      <a:noFill/>
                    </a:ln>
                  </pic:spPr>
                </pic:pic>
              </a:graphicData>
            </a:graphic>
          </wp:inline>
        </w:drawing>
      </w:r>
    </w:p>
    <w:p>
      <w:pPr>
        <w:numPr>
          <w:ilvl w:val="0"/>
          <w:numId w:val="2"/>
        </w:numPr>
        <w:ind w:firstLine="720" w:firstLineChars="0"/>
        <w:jc w:val="both"/>
        <w:rPr>
          <w:rFonts w:hint="default"/>
          <w:b w:val="0"/>
          <w:bCs w:val="0"/>
          <w:sz w:val="32"/>
          <w:szCs w:val="32"/>
          <w:lang w:val="en-US" w:eastAsia="zh-CN"/>
        </w:rPr>
      </w:pPr>
      <w:r>
        <w:rPr>
          <w:rFonts w:hint="eastAsia"/>
          <w:b w:val="0"/>
          <w:bCs w:val="0"/>
          <w:sz w:val="32"/>
          <w:szCs w:val="32"/>
          <w:lang w:val="en-US" w:eastAsia="zh-CN"/>
        </w:rPr>
        <w:t>如果你的植物没有拦住某一只僵尸,不要担心,小车车会帮你把那一排的僵尸都消灭掉,你</w:t>
      </w:r>
      <w:bookmarkStart w:id="0" w:name="_GoBack"/>
      <w:bookmarkEnd w:id="0"/>
      <w:r>
        <w:rPr>
          <w:rFonts w:hint="eastAsia"/>
          <w:b w:val="0"/>
          <w:bCs w:val="0"/>
          <w:sz w:val="32"/>
          <w:szCs w:val="32"/>
          <w:lang w:val="en-US" w:eastAsia="zh-CN"/>
        </w:rPr>
        <w:t>还有一次机会可以保护你的房屋. 可千万不要让僵尸吃掉你的脑子哦~</w:t>
      </w:r>
    </w:p>
    <w:sectPr>
      <w:pgSz w:w="11906" w:h="16838"/>
      <w:pgMar w:top="1440" w:right="1800" w:bottom="1440" w:left="18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altName w:val="方正书宋_GBK"/>
    <w:panose1 w:val="00000000000000000000"/>
    <w:charset w:val="86"/>
    <w:family w:val="auto"/>
    <w:pitch w:val="default"/>
    <w:sig w:usb0="00000000" w:usb1="00000000" w:usb2="00000000" w:usb3="00000000" w:csb0="00000000" w:csb1="00000000"/>
  </w:font>
  <w:font w:name="方正书宋_GBK">
    <w:panose1 w:val="02000000000000000000"/>
    <w:charset w:val="86"/>
    <w:family w:val="auto"/>
    <w:pitch w:val="default"/>
    <w:sig w:usb0="00000001" w:usb1="08000000" w:usb2="00000000" w:usb3="00000000" w:csb0="00040000" w:csb1="00000000"/>
  </w:font>
  <w:font w:name="Arial">
    <w:panose1 w:val="020B0604020202020204"/>
    <w:charset w:val="00"/>
    <w:family w:val="swiss"/>
    <w:pitch w:val="default"/>
    <w:sig w:usb0="00007A87" w:usb1="80000000" w:usb2="00000008" w:usb3="00000000" w:csb0="400001FF" w:csb1="FFFF0000"/>
  </w:font>
  <w:font w:name="黑体">
    <w:altName w:val="方正黑体_GBK"/>
    <w:panose1 w:val="02010600030101010101"/>
    <w:charset w:val="00"/>
    <w:family w:val="auto"/>
    <w:pitch w:val="default"/>
    <w:sig w:usb0="00000001" w:usb1="080E0000" w:usb2="00000010" w:usb3="00000000" w:csb0="00040000" w:csb1="00000000"/>
  </w:font>
  <w:font w:name="方正黑体_GBK">
    <w:panose1 w:val="03000509000000000000"/>
    <w:charset w:val="86"/>
    <w:family w:val="auto"/>
    <w:pitch w:val="default"/>
    <w:sig w:usb0="00000001" w:usb1="080E0000" w:usb2="00000000" w:usb3="00000000" w:csb0="00040000" w:csb1="00000000"/>
  </w:font>
  <w:font w:name="Courier New">
    <w:panose1 w:val="02070309020205020404"/>
    <w:charset w:val="00"/>
    <w:family w:val="modern"/>
    <w:pitch w:val="default"/>
    <w:sig w:usb0="E0002EFF" w:usb1="C0007843" w:usb2="00000009" w:usb3="00000000" w:csb0="400001FF" w:csb1="FFFF0000"/>
  </w:font>
  <w:font w:name="Wingdings">
    <w:altName w:val="MT Extra"/>
    <w:panose1 w:val="05000000000000000000"/>
    <w:charset w:val="00"/>
    <w:family w:val="auto"/>
    <w:pitch w:val="default"/>
    <w:sig w:usb0="00000000" w:usb1="10000000" w:usb2="00000000" w:usb3="00000000" w:csb0="80000000" w:csb1="00000000"/>
  </w:font>
  <w:font w:name="MT Extra">
    <w:panose1 w:val="05050102010205020202"/>
    <w:charset w:val="00"/>
    <w:family w:val="auto"/>
    <w:pitch w:val="default"/>
    <w:sig w:usb0="80000000" w:usb1="00000000" w:usb2="00000000" w:usb3="00000000" w:csb0="00000000" w:csb1="00000000"/>
  </w:font>
  <w:font w:name="Calibri">
    <w:altName w:val="Trebuchet MS"/>
    <w:panose1 w:val="020F0502020204030204"/>
    <w:charset w:val="00"/>
    <w:family w:val="swiss"/>
    <w:pitch w:val="default"/>
    <w:sig w:usb0="00000000" w:usb1="00000000" w:usb2="00000001" w:usb3="00000000" w:csb0="0000019F" w:csb1="00000000"/>
  </w:font>
  <w:font w:name="Trebuchet MS">
    <w:panose1 w:val="020B0603020202020204"/>
    <w:charset w:val="00"/>
    <w:family w:val="auto"/>
    <w:pitch w:val="default"/>
    <w:sig w:usb0="00000287" w:usb1="00000000" w:usb2="00000000" w:usb3="00000000" w:csb0="2000009F" w:csb1="00000000"/>
  </w:font>
  <w:font w:name="SimSun">
    <w:altName w:val="方正书宋_GBK"/>
    <w:panose1 w:val="02010600030101010101"/>
    <w:charset w:val="86"/>
    <w:family w:val="auto"/>
    <w:pitch w:val="default"/>
    <w:sig w:usb0="00000000" w:usb1="00000000" w:usb2="00000016" w:usb3="00000000" w:csb0="00040001" w:csb1="00000000"/>
  </w:font>
  <w:font w:name="DejaVu Sans">
    <w:panose1 w:val="020B0603030804020204"/>
    <w:charset w:val="00"/>
    <w:family w:val="auto"/>
    <w:pitch w:val="default"/>
    <w:sig w:usb0="E7006EFF" w:usb1="D200FDFF" w:usb2="0A246029" w:usb3="0400200C" w:csb0="600001FF" w:csb1="DFFF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BFF673D9"/>
    <w:multiLevelType w:val="singleLevel"/>
    <w:tmpl w:val="BFF673D9"/>
    <w:lvl w:ilvl="0" w:tentative="0">
      <w:start w:val="1"/>
      <w:numFmt w:val="decimal"/>
      <w:lvlText w:val="%1."/>
      <w:lvlJc w:val="left"/>
      <w:pPr>
        <w:tabs>
          <w:tab w:val="left" w:pos="312"/>
        </w:tabs>
      </w:pPr>
    </w:lvl>
  </w:abstractNum>
  <w:abstractNum w:abstractNumId="1">
    <w:nsid w:val="7FBC0225"/>
    <w:multiLevelType w:val="singleLevel"/>
    <w:tmpl w:val="7FBC0225"/>
    <w:lvl w:ilvl="0" w:tentative="0">
      <w:start w:val="2"/>
      <w:numFmt w:val="decimal"/>
      <w:lvlText w:val="%1."/>
      <w:lvlJc w:val="left"/>
      <w:pPr>
        <w:tabs>
          <w:tab w:val="left" w:pos="312"/>
        </w:tabs>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embedSystemFonts/>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compat>
    <w:spaceForUL/>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FF3AA837"/>
    <w:rsid w:val="1EF6A386"/>
    <w:rsid w:val="2BBF6464"/>
    <w:rsid w:val="3967D3E2"/>
    <w:rsid w:val="65FF8AD2"/>
    <w:rsid w:val="77F6A22C"/>
    <w:rsid w:val="7CBF7825"/>
    <w:rsid w:val="7EFEB0EA"/>
    <w:rsid w:val="BF772CEE"/>
    <w:rsid w:val="D8FFFA41"/>
    <w:rsid w:val="E8F3D946"/>
    <w:rsid w:val="F7B620C1"/>
    <w:rsid w:val="FF3AA83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character" w:default="1" w:styleId="2">
    <w:name w:val="Default Paragraph Font"/>
    <w:semiHidden/>
    <w:uiPriority w:val="0"/>
  </w:style>
  <w:style w:type="table" w:default="1" w:styleId="3">
    <w:name w:val="Normal Table"/>
    <w:semiHidden/>
    <w:uiPriority w:val="0"/>
    <w:tblPr>
      <w:tblCellMar>
        <w:top w:w="0" w:type="dxa"/>
        <w:left w:w="108" w:type="dxa"/>
        <w:bottom w:w="0" w:type="dxa"/>
        <w:right w:w="108" w:type="dxa"/>
      </w:tblCellMar>
    </w:tblPr>
  </w:style>
  <w:style w:type="paragraph" w:styleId="4">
    <w:name w:val="Normal (Web)"/>
    <w:uiPriority w:val="0"/>
    <w:pPr>
      <w:spacing w:before="0" w:beforeAutospacing="1" w:after="0" w:afterAutospacing="1"/>
      <w:ind w:left="0" w:right="0"/>
      <w:jc w:val="left"/>
    </w:pPr>
    <w:rPr>
      <w:kern w:val="0"/>
      <w:sz w:val="24"/>
      <w:szCs w:val="24"/>
      <w:lang w:val="en-US" w:eastAsia="zh-CN" w:bidi="ar"/>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 Type="http://schemas.openxmlformats.org/officeDocument/2006/relationships/settings" Target="settings.xml"/><Relationship Id="rId11" Type="http://schemas.openxmlformats.org/officeDocument/2006/relationships/fontTable" Target="fontTable.xml"/><Relationship Id="rId10" Type="http://schemas.openxmlformats.org/officeDocument/2006/relationships/numbering" Target="numbering.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7</TotalTime>
  <ScaleCrop>false</ScaleCrop>
  <LinksUpToDate>false</LinksUpToDate>
  <CharactersWithSpaces>0</CharactersWithSpaces>
  <Application>WPS Office_11.1.0.11698_F1E327BC-269C-435d-A152-05C5408002CA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2023-07-04T15:20:00Z</dcterms:created>
  <dc:creator>root</dc:creator>
  <cp:lastModifiedBy>root</cp:lastModifiedBy>
  <dcterms:modified xsi:type="dcterms:W3CDTF">2023-07-04T16:34:45Z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1033-11.1.0.11698</vt:lpwstr>
  </property>
</Properties>
</file>